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B490" w14:textId="6059D108" w:rsidR="00792B34" w:rsidRDefault="00767E81">
      <w:pPr>
        <w:rPr>
          <w:sz w:val="40"/>
          <w:szCs w:val="40"/>
        </w:rPr>
      </w:pPr>
      <w:r w:rsidRPr="00767E81">
        <w:rPr>
          <w:sz w:val="40"/>
          <w:szCs w:val="40"/>
        </w:rPr>
        <w:t>НАРОДНО ЧИТАЛИЩЕ „СВЕТЛИНА-1931“ ИГАНОВО</w:t>
      </w:r>
    </w:p>
    <w:p w14:paraId="70B4F7CB" w14:textId="6993296B" w:rsidR="00767E81" w:rsidRDefault="00767E81">
      <w:pPr>
        <w:rPr>
          <w:sz w:val="40"/>
          <w:szCs w:val="40"/>
        </w:rPr>
      </w:pPr>
    </w:p>
    <w:p w14:paraId="4DA8E5AE" w14:textId="54BF4BF2" w:rsidR="00767E81" w:rsidRDefault="00767E81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</w:t>
      </w:r>
      <w:r w:rsidR="00C224B2">
        <w:rPr>
          <w:sz w:val="32"/>
          <w:szCs w:val="32"/>
        </w:rPr>
        <w:t>КУЛТУРЕН КАЛЕНДАР ЗА 2022Г.</w:t>
      </w:r>
    </w:p>
    <w:p w14:paraId="49D172DB" w14:textId="77777777" w:rsidR="00C224B2" w:rsidRDefault="00C224B2">
      <w:pPr>
        <w:rPr>
          <w:sz w:val="32"/>
          <w:szCs w:val="32"/>
        </w:rPr>
      </w:pPr>
    </w:p>
    <w:p w14:paraId="358A4FBD" w14:textId="06E96C3C" w:rsidR="00767E81" w:rsidRDefault="00767E81">
      <w:pPr>
        <w:rPr>
          <w:sz w:val="32"/>
          <w:szCs w:val="32"/>
        </w:rPr>
      </w:pPr>
      <w:r>
        <w:rPr>
          <w:sz w:val="32"/>
          <w:szCs w:val="32"/>
        </w:rPr>
        <w:t>1 ЯНУАРИ</w:t>
      </w:r>
      <w:r w:rsidR="00C224B2">
        <w:rPr>
          <w:sz w:val="32"/>
          <w:szCs w:val="32"/>
        </w:rPr>
        <w:t xml:space="preserve">- ПОСРЕЩАНЕ НА НОВАТА ГОДИНА И ЧЕСТВАНЕ НА ПРАЗНИКА ВАСИЛЬОВДЕН </w:t>
      </w:r>
    </w:p>
    <w:p w14:paraId="465DBF2B" w14:textId="6B037676" w:rsidR="00767E81" w:rsidRDefault="00767E81">
      <w:pPr>
        <w:rPr>
          <w:sz w:val="32"/>
          <w:szCs w:val="32"/>
        </w:rPr>
      </w:pPr>
      <w:r>
        <w:rPr>
          <w:sz w:val="32"/>
          <w:szCs w:val="32"/>
        </w:rPr>
        <w:t>1 ФЕВРУАРИ</w:t>
      </w:r>
      <w:r w:rsidR="00C224B2">
        <w:rPr>
          <w:sz w:val="32"/>
          <w:szCs w:val="32"/>
        </w:rPr>
        <w:t>- ТРИФОН ЗАРЕЗАН, ПРАЗНУВАНЕ ДЕНЯ НА ЛОЗАРЯ</w:t>
      </w:r>
    </w:p>
    <w:p w14:paraId="435477AC" w14:textId="0411CE16" w:rsidR="00767E81" w:rsidRDefault="00767E81">
      <w:pPr>
        <w:rPr>
          <w:sz w:val="32"/>
          <w:szCs w:val="32"/>
        </w:rPr>
      </w:pPr>
      <w:r>
        <w:rPr>
          <w:sz w:val="32"/>
          <w:szCs w:val="32"/>
        </w:rPr>
        <w:t>19 ФЕВРУАРИ</w:t>
      </w:r>
      <w:r w:rsidR="00C224B2">
        <w:rPr>
          <w:sz w:val="32"/>
          <w:szCs w:val="32"/>
        </w:rPr>
        <w:t>- ОБЕСВАНЕТО НА ВАСИЛ ЛЕВСКИ</w:t>
      </w:r>
    </w:p>
    <w:p w14:paraId="6C15C9F8" w14:textId="39015884" w:rsidR="00767E81" w:rsidRDefault="00767E81">
      <w:pPr>
        <w:rPr>
          <w:sz w:val="32"/>
          <w:szCs w:val="32"/>
        </w:rPr>
      </w:pPr>
      <w:r>
        <w:rPr>
          <w:sz w:val="32"/>
          <w:szCs w:val="32"/>
        </w:rPr>
        <w:t>1 МАРТ</w:t>
      </w:r>
      <w:r w:rsidR="00C224B2">
        <w:rPr>
          <w:sz w:val="32"/>
          <w:szCs w:val="32"/>
        </w:rPr>
        <w:t xml:space="preserve">- ПОСРЕЩАНЕ НА БАБА МАРТА И ДЕН НА САМОДЕЕЦА </w:t>
      </w:r>
    </w:p>
    <w:p w14:paraId="33E86AA2" w14:textId="3A8F574F" w:rsidR="00767E81" w:rsidRDefault="00DC1563">
      <w:pPr>
        <w:rPr>
          <w:sz w:val="32"/>
          <w:szCs w:val="32"/>
        </w:rPr>
      </w:pPr>
      <w:r>
        <w:rPr>
          <w:sz w:val="32"/>
          <w:szCs w:val="32"/>
        </w:rPr>
        <w:t>16 АПРИЛ</w:t>
      </w:r>
      <w:r w:rsidR="00C224B2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ЛАЗАРОВДЕН </w:t>
      </w:r>
    </w:p>
    <w:p w14:paraId="2AB20C2C" w14:textId="28154A0B" w:rsidR="00DC1563" w:rsidRDefault="00DC1563">
      <w:pPr>
        <w:rPr>
          <w:sz w:val="32"/>
          <w:szCs w:val="32"/>
        </w:rPr>
      </w:pPr>
      <w:r>
        <w:rPr>
          <w:sz w:val="32"/>
          <w:szCs w:val="32"/>
        </w:rPr>
        <w:t>24 АПРИЛ</w:t>
      </w:r>
      <w:r w:rsidR="00C224B2">
        <w:rPr>
          <w:sz w:val="32"/>
          <w:szCs w:val="32"/>
        </w:rPr>
        <w:t>-</w:t>
      </w:r>
      <w:r>
        <w:rPr>
          <w:sz w:val="32"/>
          <w:szCs w:val="32"/>
        </w:rPr>
        <w:t xml:space="preserve"> ВЕЛИКДЕН</w:t>
      </w:r>
    </w:p>
    <w:p w14:paraId="1C17806D" w14:textId="185F7041" w:rsidR="00DC1563" w:rsidRDefault="00DC1563">
      <w:pPr>
        <w:rPr>
          <w:sz w:val="32"/>
          <w:szCs w:val="32"/>
        </w:rPr>
      </w:pPr>
      <w:r>
        <w:rPr>
          <w:sz w:val="32"/>
          <w:szCs w:val="32"/>
        </w:rPr>
        <w:t>25 АПРИЛ – ПРАЗНИК НА С.ИГАНОВО</w:t>
      </w:r>
      <w:r>
        <w:rPr>
          <w:sz w:val="32"/>
          <w:szCs w:val="32"/>
          <w:lang w:val="en-US"/>
        </w:rPr>
        <w:t>;</w:t>
      </w:r>
      <w:r>
        <w:rPr>
          <w:sz w:val="32"/>
          <w:szCs w:val="32"/>
        </w:rPr>
        <w:t xml:space="preserve"> ТРАДИЦИОНЕН СЪБОР С НАРОДНО ВЕСЕЛИЕ</w:t>
      </w:r>
    </w:p>
    <w:p w14:paraId="2062194C" w14:textId="53C64164" w:rsidR="00DC1563" w:rsidRDefault="00DC1563">
      <w:pPr>
        <w:rPr>
          <w:sz w:val="32"/>
          <w:szCs w:val="32"/>
        </w:rPr>
      </w:pPr>
      <w:r>
        <w:rPr>
          <w:sz w:val="32"/>
          <w:szCs w:val="32"/>
        </w:rPr>
        <w:t>24 МАЙ</w:t>
      </w:r>
      <w:r w:rsidR="00C224B2">
        <w:rPr>
          <w:sz w:val="32"/>
          <w:szCs w:val="32"/>
        </w:rPr>
        <w:t>-</w:t>
      </w:r>
      <w:r>
        <w:rPr>
          <w:sz w:val="32"/>
          <w:szCs w:val="32"/>
        </w:rPr>
        <w:t xml:space="preserve"> ДЕН НА СЛАВЯНСКАТА ПИСМЕНОСТ И КУЛТУРА</w:t>
      </w:r>
    </w:p>
    <w:p w14:paraId="17AD77A6" w14:textId="3A63413E" w:rsidR="00DC1563" w:rsidRDefault="00DC1563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C224B2">
        <w:rPr>
          <w:sz w:val="32"/>
          <w:szCs w:val="32"/>
        </w:rPr>
        <w:t xml:space="preserve"> </w:t>
      </w:r>
      <w:r>
        <w:rPr>
          <w:sz w:val="32"/>
          <w:szCs w:val="32"/>
        </w:rPr>
        <w:t>ЮНИ</w:t>
      </w:r>
      <w:r w:rsidR="00C224B2">
        <w:rPr>
          <w:sz w:val="32"/>
          <w:szCs w:val="32"/>
        </w:rPr>
        <w:t>-</w:t>
      </w:r>
      <w:r>
        <w:rPr>
          <w:sz w:val="32"/>
          <w:szCs w:val="32"/>
        </w:rPr>
        <w:t xml:space="preserve"> ДЕН НА ДЕТЕТО</w:t>
      </w:r>
    </w:p>
    <w:p w14:paraId="1EF5E385" w14:textId="0CCAACFC" w:rsidR="00DC1563" w:rsidRDefault="00DC1563">
      <w:pPr>
        <w:rPr>
          <w:sz w:val="32"/>
          <w:szCs w:val="32"/>
        </w:rPr>
      </w:pPr>
      <w:r>
        <w:rPr>
          <w:sz w:val="32"/>
          <w:szCs w:val="32"/>
        </w:rPr>
        <w:t>15 АВГУСТ</w:t>
      </w:r>
      <w:r w:rsidR="00C224B2">
        <w:rPr>
          <w:sz w:val="32"/>
          <w:szCs w:val="32"/>
        </w:rPr>
        <w:t>-</w:t>
      </w:r>
      <w:r>
        <w:rPr>
          <w:sz w:val="32"/>
          <w:szCs w:val="32"/>
        </w:rPr>
        <w:t xml:space="preserve"> УСПЕНИЕ НА ПРЕСВЕТА БОГОРОДИЦА</w:t>
      </w:r>
      <w:r w:rsidR="00C224B2">
        <w:rPr>
          <w:sz w:val="32"/>
          <w:szCs w:val="32"/>
          <w:lang w:val="en-US"/>
        </w:rPr>
        <w:t xml:space="preserve">; </w:t>
      </w:r>
      <w:r w:rsidR="00C224B2">
        <w:rPr>
          <w:sz w:val="32"/>
          <w:szCs w:val="32"/>
        </w:rPr>
        <w:t xml:space="preserve">ХРАМОВ ПРАЗНИК НА С.ИГАНОВО С ТЪРЖЕСТВЕН ВОДОСВЕТ И КУРБАН ЗА ЗДРАВЕ </w:t>
      </w:r>
    </w:p>
    <w:p w14:paraId="7CCD216E" w14:textId="4B1601F3" w:rsidR="00C224B2" w:rsidRDefault="00C224B2">
      <w:pPr>
        <w:rPr>
          <w:sz w:val="32"/>
          <w:szCs w:val="32"/>
        </w:rPr>
      </w:pPr>
      <w:r>
        <w:rPr>
          <w:sz w:val="32"/>
          <w:szCs w:val="32"/>
        </w:rPr>
        <w:t>1 НОЕМВРИ</w:t>
      </w:r>
      <w:r w:rsidR="00C52CE3">
        <w:rPr>
          <w:sz w:val="32"/>
          <w:szCs w:val="32"/>
        </w:rPr>
        <w:t>-</w:t>
      </w:r>
      <w:r>
        <w:rPr>
          <w:sz w:val="32"/>
          <w:szCs w:val="32"/>
        </w:rPr>
        <w:t xml:space="preserve"> ДЕН НА НАРОДНИТЕ БУДИТЕЛИ</w:t>
      </w:r>
    </w:p>
    <w:p w14:paraId="73F95B37" w14:textId="74005050" w:rsidR="00C224B2" w:rsidRDefault="00C224B2">
      <w:pPr>
        <w:rPr>
          <w:sz w:val="32"/>
          <w:szCs w:val="32"/>
        </w:rPr>
      </w:pPr>
      <w:r>
        <w:rPr>
          <w:sz w:val="32"/>
          <w:szCs w:val="32"/>
        </w:rPr>
        <w:t>24,25 ДЕКЕМВРИ</w:t>
      </w:r>
      <w:r w:rsidR="00C52CE3">
        <w:rPr>
          <w:sz w:val="32"/>
          <w:szCs w:val="32"/>
        </w:rPr>
        <w:t>-</w:t>
      </w:r>
      <w:r>
        <w:rPr>
          <w:sz w:val="32"/>
          <w:szCs w:val="32"/>
        </w:rPr>
        <w:t xml:space="preserve">  БЪДНИ ВЕЧЕР И КОЛЕДА</w:t>
      </w:r>
    </w:p>
    <w:p w14:paraId="562C0136" w14:textId="38A02D8D" w:rsidR="00C224B2" w:rsidRDefault="00C224B2">
      <w:pPr>
        <w:rPr>
          <w:sz w:val="32"/>
          <w:szCs w:val="32"/>
        </w:rPr>
      </w:pPr>
      <w:r>
        <w:rPr>
          <w:sz w:val="32"/>
          <w:szCs w:val="32"/>
        </w:rPr>
        <w:t>31 ДЕКЕМВРИ</w:t>
      </w:r>
      <w:r w:rsidR="00C52CE3">
        <w:rPr>
          <w:sz w:val="32"/>
          <w:szCs w:val="32"/>
        </w:rPr>
        <w:t>-</w:t>
      </w:r>
      <w:r>
        <w:rPr>
          <w:sz w:val="32"/>
          <w:szCs w:val="32"/>
        </w:rPr>
        <w:t xml:space="preserve"> ПОСРЕЩАНЕ НА НОВА ГОДИНА</w:t>
      </w:r>
      <w:r>
        <w:rPr>
          <w:sz w:val="32"/>
          <w:szCs w:val="32"/>
          <w:lang w:val="en-US"/>
        </w:rPr>
        <w:t xml:space="preserve">; </w:t>
      </w:r>
      <w:r>
        <w:rPr>
          <w:sz w:val="32"/>
          <w:szCs w:val="32"/>
        </w:rPr>
        <w:t>НОВОГОДИШНО СУРВАКАРСКО ПРИВЕТСТВИЕ</w:t>
      </w:r>
    </w:p>
    <w:p w14:paraId="7A1B74A2" w14:textId="033023A3" w:rsidR="00C224B2" w:rsidRDefault="00C224B2">
      <w:pPr>
        <w:rPr>
          <w:sz w:val="32"/>
          <w:szCs w:val="32"/>
        </w:rPr>
      </w:pPr>
    </w:p>
    <w:p w14:paraId="0C415118" w14:textId="7B4F6813" w:rsidR="00C224B2" w:rsidRPr="00C224B2" w:rsidRDefault="00C224B2">
      <w:pPr>
        <w:rPr>
          <w:sz w:val="32"/>
          <w:szCs w:val="32"/>
        </w:rPr>
      </w:pPr>
      <w:r>
        <w:rPr>
          <w:sz w:val="32"/>
          <w:szCs w:val="32"/>
        </w:rPr>
        <w:t>15.02.2022</w:t>
      </w:r>
    </w:p>
    <w:sectPr w:rsidR="00C224B2" w:rsidRPr="00C22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E81"/>
    <w:rsid w:val="00767E81"/>
    <w:rsid w:val="00792B34"/>
    <w:rsid w:val="00C224B2"/>
    <w:rsid w:val="00C52CE3"/>
    <w:rsid w:val="00DC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C5757"/>
  <w15:chartTrackingRefBased/>
  <w15:docId w15:val="{028CC9DE-E908-411A-91CC-22151EB8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2022-03-15T11:48:00Z</dcterms:created>
  <dcterms:modified xsi:type="dcterms:W3CDTF">2022-03-15T12:04:00Z</dcterms:modified>
</cp:coreProperties>
</file>